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_GB2312" w:eastAsia="仿宋_GB2312"/>
        </w:rPr>
      </w:pPr>
    </w:p>
    <w:p>
      <w:pPr>
        <w:widowControl/>
        <w:spacing w:line="360" w:lineRule="auto"/>
        <w:rPr>
          <w:sz w:val="24"/>
          <w:szCs w:val="24"/>
        </w:rPr>
      </w:pPr>
    </w:p>
    <w:p>
      <w:pPr>
        <w:spacing w:before="156" w:beforeLines="50" w:after="156" w:afterLines="50" w:line="360" w:lineRule="auto"/>
        <w:jc w:val="center"/>
        <w:rPr>
          <w:rFonts w:hint="eastAsia" w:ascii="迷你简启体" w:eastAsia="迷你简启体"/>
          <w:b/>
          <w:sz w:val="48"/>
          <w:szCs w:val="48"/>
        </w:rPr>
      </w:pPr>
      <w:r>
        <w:rPr>
          <w:rFonts w:hint="eastAsia" w:ascii="迷你简启体" w:eastAsia="迷你简启体"/>
          <w:b/>
          <w:sz w:val="48"/>
          <w:szCs w:val="48"/>
        </w:rPr>
        <w:t>西北农林科技大学</w:t>
      </w:r>
    </w:p>
    <w:p>
      <w:pPr>
        <w:spacing w:before="156" w:beforeLines="50" w:after="156" w:afterLines="50" w:line="360" w:lineRule="auto"/>
        <w:jc w:val="center"/>
        <w:rPr>
          <w:rFonts w:hint="eastAsia" w:ascii="方正小标宋简体" w:eastAsia="方正小标宋简体"/>
          <w:bCs/>
          <w:spacing w:val="50"/>
          <w:sz w:val="52"/>
          <w:szCs w:val="52"/>
        </w:rPr>
      </w:pPr>
      <w:r>
        <w:rPr>
          <w:rStyle w:val="12"/>
          <w:rFonts w:hint="eastAsia" w:ascii="方正小标宋简体" w:hAnsi="Arial" w:eastAsia="方正小标宋简体"/>
          <w:b w:val="0"/>
          <w:spacing w:val="50"/>
          <w:sz w:val="52"/>
          <w:szCs w:val="52"/>
        </w:rPr>
        <w:t>辅导员工作室建设</w:t>
      </w:r>
      <w:r>
        <w:rPr>
          <w:rFonts w:hint="eastAsia" w:ascii="方正小标宋简体" w:eastAsia="方正小标宋简体"/>
          <w:bCs/>
          <w:spacing w:val="50"/>
          <w:sz w:val="52"/>
          <w:szCs w:val="52"/>
        </w:rPr>
        <w:t>任务书</w:t>
      </w:r>
    </w:p>
    <w:p>
      <w:pPr>
        <w:widowControl/>
        <w:spacing w:line="360" w:lineRule="auto"/>
        <w:jc w:val="center"/>
        <w:rPr>
          <w:rFonts w:ascii="黑体" w:eastAsia="黑体"/>
          <w:b/>
          <w:bCs/>
          <w:sz w:val="52"/>
          <w:szCs w:val="52"/>
        </w:rPr>
      </w:pPr>
    </w:p>
    <w:p>
      <w:pPr>
        <w:widowControl/>
        <w:spacing w:line="360" w:lineRule="auto"/>
        <w:jc w:val="center"/>
        <w:rPr>
          <w:b/>
          <w:bCs/>
          <w:sz w:val="36"/>
          <w:szCs w:val="36"/>
        </w:rPr>
      </w:pPr>
    </w:p>
    <w:p>
      <w:pPr>
        <w:widowControl/>
        <w:spacing w:line="360" w:lineRule="auto"/>
        <w:jc w:val="center"/>
        <w:rPr>
          <w:b/>
          <w:bCs/>
          <w:sz w:val="36"/>
          <w:szCs w:val="36"/>
        </w:rPr>
      </w:pPr>
    </w:p>
    <w:p>
      <w:pPr>
        <w:widowControl/>
        <w:tabs>
          <w:tab w:val="left" w:pos="1440"/>
        </w:tabs>
        <w:spacing w:line="720" w:lineRule="auto"/>
        <w:ind w:left="840" w:leftChars="400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pacing w:val="38"/>
          <w:kern w:val="0"/>
          <w:sz w:val="30"/>
          <w:szCs w:val="30"/>
          <w:fitText w:val="1806" w:id="-959151870"/>
        </w:rPr>
        <w:t>工作室名</w:t>
      </w:r>
      <w:r>
        <w:rPr>
          <w:rFonts w:hint="eastAsia" w:ascii="黑体" w:hAnsi="黑体" w:eastAsia="黑体"/>
          <w:spacing w:val="1"/>
          <w:kern w:val="0"/>
          <w:sz w:val="30"/>
          <w:szCs w:val="30"/>
          <w:fitText w:val="1806" w:id="-959151870"/>
        </w:rPr>
        <w:t>称</w:t>
      </w:r>
      <w:r>
        <w:rPr>
          <w:rFonts w:hint="eastAsia" w:ascii="黑体" w:hAnsi="黑体" w:eastAsia="黑体"/>
          <w:sz w:val="30"/>
          <w:szCs w:val="30"/>
        </w:rPr>
        <w:t xml:space="preserve"> 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        </w:t>
      </w:r>
    </w:p>
    <w:p>
      <w:pPr>
        <w:widowControl/>
        <w:tabs>
          <w:tab w:val="left" w:pos="1440"/>
        </w:tabs>
        <w:spacing w:line="720" w:lineRule="auto"/>
        <w:ind w:left="840" w:leftChars="400"/>
        <w:rPr>
          <w:rFonts w:hint="eastAsia"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pacing w:val="38"/>
          <w:kern w:val="0"/>
          <w:sz w:val="30"/>
          <w:szCs w:val="30"/>
          <w:fitText w:val="1806" w:id="-959151102"/>
        </w:rPr>
        <w:t>工作室编</w:t>
      </w:r>
      <w:r>
        <w:rPr>
          <w:rFonts w:hint="eastAsia" w:ascii="黑体" w:hAnsi="黑体" w:eastAsia="黑体"/>
          <w:spacing w:val="1"/>
          <w:kern w:val="0"/>
          <w:sz w:val="30"/>
          <w:szCs w:val="30"/>
          <w:fitText w:val="1806" w:id="-959151102"/>
        </w:rPr>
        <w:t>号</w:t>
      </w:r>
      <w:r>
        <w:rPr>
          <w:rFonts w:hint="eastAsia" w:ascii="黑体" w:hAnsi="黑体" w:eastAsia="黑体"/>
          <w:sz w:val="30"/>
          <w:szCs w:val="30"/>
        </w:rPr>
        <w:t xml:space="preserve"> 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        </w:t>
      </w:r>
    </w:p>
    <w:p>
      <w:pPr>
        <w:widowControl/>
        <w:spacing w:line="720" w:lineRule="auto"/>
        <w:ind w:left="840" w:leftChars="400"/>
        <w:rPr>
          <w:rFonts w:ascii="黑体" w:hAnsi="黑体" w:eastAsia="黑体"/>
          <w:spacing w:val="10"/>
          <w:sz w:val="30"/>
          <w:szCs w:val="30"/>
        </w:rPr>
      </w:pPr>
      <w:r>
        <w:rPr>
          <w:rFonts w:hint="eastAsia" w:ascii="黑体" w:hAnsi="黑体" w:eastAsia="黑体"/>
          <w:spacing w:val="2"/>
          <w:w w:val="100"/>
          <w:kern w:val="0"/>
          <w:sz w:val="30"/>
          <w:szCs w:val="30"/>
          <w:fitText w:val="1821" w:id="-959151360"/>
        </w:rPr>
        <w:t>工作室负责</w:t>
      </w:r>
      <w:r>
        <w:rPr>
          <w:rFonts w:hint="eastAsia" w:ascii="黑体" w:hAnsi="黑体" w:eastAsia="黑体"/>
          <w:spacing w:val="0"/>
          <w:w w:val="100"/>
          <w:kern w:val="0"/>
          <w:sz w:val="30"/>
          <w:szCs w:val="30"/>
          <w:fitText w:val="1821" w:id="-959151360"/>
        </w:rPr>
        <w:t>人</w:t>
      </w:r>
      <w:r>
        <w:rPr>
          <w:rFonts w:hint="eastAsia" w:ascii="黑体" w:hAnsi="黑体" w:eastAsia="黑体"/>
          <w:spacing w:val="10"/>
          <w:sz w:val="30"/>
          <w:szCs w:val="30"/>
        </w:rPr>
        <w:t xml:space="preserve"> 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</w:t>
      </w:r>
      <w:r>
        <w:rPr>
          <w:rFonts w:ascii="黑体" w:hAnsi="黑体" w:eastAsia="黑体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</w:t>
      </w:r>
      <w:r>
        <w:rPr>
          <w:rFonts w:hint="eastAsia" w:ascii="黑体" w:hAnsi="黑体" w:eastAsia="黑体"/>
          <w:spacing w:val="-20"/>
          <w:sz w:val="30"/>
          <w:szCs w:val="30"/>
          <w:u w:val="single"/>
        </w:rPr>
        <w:t xml:space="preserve"> </w:t>
      </w:r>
    </w:p>
    <w:p>
      <w:pPr>
        <w:widowControl/>
        <w:spacing w:line="720" w:lineRule="auto"/>
        <w:ind w:left="840" w:leftChars="400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pacing w:val="0"/>
          <w:kern w:val="0"/>
          <w:sz w:val="30"/>
          <w:szCs w:val="30"/>
          <w:fitText w:val="1806" w:id="-959151872"/>
        </w:rPr>
        <w:t>工作室建设期</w:t>
      </w:r>
      <w:r>
        <w:rPr>
          <w:rFonts w:ascii="黑体" w:hAnsi="黑体" w:eastAsia="黑体"/>
          <w:sz w:val="30"/>
          <w:szCs w:val="30"/>
        </w:rPr>
        <w:t xml:space="preserve">  </w:t>
      </w:r>
      <w:r>
        <w:rPr>
          <w:rFonts w:ascii="黑体" w:hAnsi="黑体" w:eastAsia="黑体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202</w:t>
      </w:r>
      <w:r>
        <w:rPr>
          <w:rFonts w:ascii="黑体" w:hAnsi="黑体" w:eastAsia="黑体"/>
          <w:sz w:val="30"/>
          <w:szCs w:val="30"/>
          <w:u w:val="single"/>
        </w:rPr>
        <w:t>4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</w:t>
      </w:r>
      <w:r>
        <w:rPr>
          <w:rFonts w:ascii="黑体" w:hAnsi="黑体" w:eastAsia="黑体"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/>
          <w:sz w:val="30"/>
          <w:szCs w:val="30"/>
        </w:rPr>
        <w:t xml:space="preserve">年 至 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</w:t>
      </w:r>
      <w:r>
        <w:rPr>
          <w:rFonts w:ascii="黑体" w:hAnsi="黑体" w:eastAsia="黑体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202</w:t>
      </w:r>
      <w:r>
        <w:rPr>
          <w:rFonts w:ascii="黑体" w:hAnsi="黑体" w:eastAsia="黑体"/>
          <w:sz w:val="30"/>
          <w:szCs w:val="30"/>
          <w:u w:val="single"/>
        </w:rPr>
        <w:t>6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</w:t>
      </w:r>
      <w:r>
        <w:rPr>
          <w:rFonts w:ascii="黑体" w:hAnsi="黑体" w:eastAsia="黑体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sz w:val="30"/>
          <w:szCs w:val="30"/>
        </w:rPr>
        <w:t>年</w:t>
      </w:r>
    </w:p>
    <w:p>
      <w:pPr>
        <w:widowControl/>
        <w:spacing w:before="4" w:line="360" w:lineRule="auto"/>
        <w:rPr>
          <w:b/>
          <w:bCs/>
          <w:sz w:val="28"/>
          <w:szCs w:val="24"/>
        </w:rPr>
      </w:pPr>
    </w:p>
    <w:p>
      <w:pPr>
        <w:widowControl/>
        <w:spacing w:before="4" w:line="360" w:lineRule="auto"/>
        <w:rPr>
          <w:sz w:val="24"/>
          <w:szCs w:val="24"/>
        </w:rPr>
      </w:pPr>
    </w:p>
    <w:p>
      <w:pPr>
        <w:widowControl/>
        <w:spacing w:before="4" w:line="360" w:lineRule="auto"/>
        <w:rPr>
          <w:sz w:val="24"/>
          <w:szCs w:val="24"/>
        </w:rPr>
      </w:pPr>
    </w:p>
    <w:p>
      <w:pPr>
        <w:widowControl/>
        <w:spacing w:before="4" w:line="360" w:lineRule="auto"/>
        <w:rPr>
          <w:sz w:val="24"/>
          <w:szCs w:val="24"/>
        </w:rPr>
      </w:pPr>
    </w:p>
    <w:p>
      <w:pPr>
        <w:widowControl/>
        <w:spacing w:before="4" w:line="360" w:lineRule="auto"/>
        <w:rPr>
          <w:sz w:val="24"/>
          <w:szCs w:val="24"/>
        </w:rPr>
      </w:pPr>
    </w:p>
    <w:p>
      <w:pPr>
        <w:widowControl/>
        <w:tabs>
          <w:tab w:val="left" w:pos="2265"/>
          <w:tab w:val="center" w:pos="4153"/>
        </w:tabs>
        <w:spacing w:before="4" w:line="48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中共西北农林科技大学委员会 学生工作部</w:t>
      </w:r>
    </w:p>
    <w:p>
      <w:pPr>
        <w:snapToGrid w:val="0"/>
        <w:spacing w:line="480" w:lineRule="auto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ascii="黑体" w:hAnsi="黑体" w:eastAsia="黑体"/>
          <w:sz w:val="32"/>
          <w:szCs w:val="32"/>
        </w:rPr>
        <w:t>4</w:t>
      </w:r>
      <w:r>
        <w:rPr>
          <w:rFonts w:hint="eastAsia" w:ascii="黑体" w:hAnsi="黑体" w:eastAsia="黑体" w:cs="仿宋_GB2312"/>
          <w:sz w:val="32"/>
          <w:szCs w:val="32"/>
        </w:rPr>
        <w:t>年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仿宋_GB2312"/>
          <w:sz w:val="32"/>
          <w:szCs w:val="32"/>
        </w:rPr>
        <w:t>月</w:t>
      </w:r>
    </w:p>
    <w:p>
      <w:pPr>
        <w:snapToGrid w:val="0"/>
        <w:spacing w:line="360" w:lineRule="auto"/>
        <w:jc w:val="center"/>
        <w:rPr>
          <w:rFonts w:ascii="黑体" w:eastAsia="黑体"/>
          <w:sz w:val="36"/>
        </w:rPr>
      </w:pPr>
    </w:p>
    <w:p>
      <w:pPr>
        <w:snapToGrid w:val="0"/>
        <w:spacing w:line="360" w:lineRule="auto"/>
        <w:jc w:val="center"/>
        <w:rPr>
          <w:rFonts w:ascii="黑体" w:eastAsia="黑体"/>
          <w:sz w:val="48"/>
        </w:rPr>
      </w:pPr>
    </w:p>
    <w:p>
      <w:pPr>
        <w:snapToGrid w:val="0"/>
        <w:spacing w:line="360" w:lineRule="auto"/>
        <w:jc w:val="center"/>
        <w:rPr>
          <w:rFonts w:ascii="黑体" w:eastAsia="黑体"/>
          <w:sz w:val="48"/>
        </w:rPr>
      </w:pPr>
      <w:r>
        <w:rPr>
          <w:rFonts w:hint="eastAsia" w:ascii="黑体" w:eastAsia="黑体"/>
          <w:sz w:val="48"/>
        </w:rPr>
        <w:t>填  写  说  明</w:t>
      </w:r>
    </w:p>
    <w:p>
      <w:pPr>
        <w:snapToGrid w:val="0"/>
        <w:spacing w:line="360" w:lineRule="auto"/>
        <w:rPr>
          <w:sz w:val="30"/>
        </w:rPr>
      </w:pPr>
    </w:p>
    <w:p>
      <w:pPr>
        <w:snapToGrid w:val="0"/>
        <w:spacing w:line="360" w:lineRule="auto"/>
        <w:ind w:firstLine="624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.</w:t>
      </w:r>
      <w:r>
        <w:rPr>
          <w:rFonts w:ascii="仿宋" w:hAnsi="仿宋" w:eastAsia="仿宋" w:cs="Times New Roman"/>
          <w:color w:val="000000"/>
          <w:sz w:val="32"/>
          <w:szCs w:val="32"/>
        </w:rPr>
        <w:t>本任务书系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西北农林科技大学辅导员工作室建设专用，任务书甲方为西北农林科技大学</w:t>
      </w:r>
      <w:r>
        <w:rPr>
          <w:rFonts w:hint="eastAsia" w:ascii="仿宋" w:hAnsi="仿宋" w:eastAsia="仿宋" w:cs="Times New Roman"/>
          <w:sz w:val="32"/>
          <w:szCs w:val="32"/>
        </w:rPr>
        <w:t>党委学生工作部，</w:t>
      </w:r>
      <w:r>
        <w:rPr>
          <w:rFonts w:ascii="仿宋" w:hAnsi="仿宋" w:eastAsia="仿宋" w:cs="Times New Roman"/>
          <w:sz w:val="32"/>
          <w:szCs w:val="32"/>
        </w:rPr>
        <w:t>乙方为</w:t>
      </w:r>
      <w:r>
        <w:rPr>
          <w:rFonts w:hint="eastAsia" w:ascii="仿宋" w:hAnsi="仿宋" w:eastAsia="仿宋" w:cs="Times New Roman"/>
          <w:sz w:val="32"/>
          <w:szCs w:val="32"/>
        </w:rPr>
        <w:t>辅导员工作室主持</w:t>
      </w:r>
      <w:r>
        <w:rPr>
          <w:rFonts w:ascii="仿宋" w:hAnsi="仿宋" w:eastAsia="仿宋" w:cs="Times New Roman"/>
          <w:sz w:val="32"/>
          <w:szCs w:val="32"/>
        </w:rPr>
        <w:t>人。</w:t>
      </w:r>
    </w:p>
    <w:p>
      <w:pPr>
        <w:snapToGrid w:val="0"/>
        <w:spacing w:line="360" w:lineRule="auto"/>
        <w:ind w:firstLine="624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.工作室</w:t>
      </w:r>
      <w:r>
        <w:rPr>
          <w:rFonts w:ascii="仿宋" w:hAnsi="仿宋" w:eastAsia="仿宋" w:cs="Times New Roman"/>
          <w:sz w:val="32"/>
          <w:szCs w:val="32"/>
        </w:rPr>
        <w:t>编号由</w:t>
      </w:r>
      <w:r>
        <w:rPr>
          <w:rFonts w:hint="eastAsia" w:ascii="仿宋" w:hAnsi="仿宋" w:eastAsia="仿宋" w:cs="Times New Roman"/>
          <w:sz w:val="32"/>
          <w:szCs w:val="32"/>
        </w:rPr>
        <w:t>学校</w:t>
      </w:r>
      <w:r>
        <w:rPr>
          <w:rFonts w:ascii="仿宋" w:hAnsi="仿宋" w:eastAsia="仿宋" w:cs="Times New Roman"/>
          <w:sz w:val="32"/>
          <w:szCs w:val="32"/>
        </w:rPr>
        <w:t>统一规定。</w:t>
      </w:r>
    </w:p>
    <w:p>
      <w:pPr>
        <w:snapToGrid w:val="0"/>
        <w:spacing w:line="360" w:lineRule="auto"/>
        <w:ind w:firstLine="624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.工作室</w:t>
      </w:r>
      <w:r>
        <w:rPr>
          <w:rFonts w:ascii="仿宋" w:hAnsi="仿宋" w:eastAsia="仿宋" w:cs="Times New Roman"/>
          <w:sz w:val="32"/>
          <w:szCs w:val="32"/>
        </w:rPr>
        <w:t>考核指标必须明确、具体</w:t>
      </w:r>
      <w:r>
        <w:rPr>
          <w:rFonts w:hint="eastAsia" w:ascii="仿宋" w:hAnsi="仿宋" w:eastAsia="仿宋" w:cs="Times New Roman"/>
          <w:sz w:val="32"/>
          <w:szCs w:val="32"/>
        </w:rPr>
        <w:t>，具有可考核性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snapToGrid w:val="0"/>
        <w:spacing w:line="360" w:lineRule="auto"/>
        <w:ind w:firstLine="624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.工作室</w:t>
      </w:r>
      <w:r>
        <w:rPr>
          <w:rFonts w:ascii="仿宋" w:hAnsi="仿宋" w:eastAsia="仿宋" w:cs="Times New Roman"/>
          <w:sz w:val="32"/>
          <w:szCs w:val="32"/>
        </w:rPr>
        <w:t>支出预算必须与审定的预算一致。</w:t>
      </w:r>
    </w:p>
    <w:p>
      <w:pPr>
        <w:snapToGrid w:val="0"/>
        <w:spacing w:line="360" w:lineRule="auto"/>
        <w:ind w:firstLine="624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5.任务书中目标与任务、预期成果及考核指标必须与申请表内容一致。</w:t>
      </w:r>
    </w:p>
    <w:p>
      <w:pPr>
        <w:snapToGrid w:val="0"/>
        <w:spacing w:line="360" w:lineRule="auto"/>
        <w:ind w:firstLine="624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6.基本信息表字体为仿宋小四号；正文</w:t>
      </w:r>
      <w:r>
        <w:rPr>
          <w:rFonts w:ascii="仿宋" w:hAnsi="仿宋" w:eastAsia="仿宋" w:cs="Times New Roman"/>
          <w:sz w:val="32"/>
          <w:szCs w:val="32"/>
        </w:rPr>
        <w:t>各款项标题字体为黑体</w:t>
      </w:r>
      <w:r>
        <w:rPr>
          <w:rFonts w:hint="eastAsia" w:ascii="仿宋" w:hAnsi="仿宋" w:eastAsia="仿宋" w:cs="Times New Roman"/>
          <w:sz w:val="32"/>
          <w:szCs w:val="32"/>
        </w:rPr>
        <w:t>三号</w:t>
      </w:r>
      <w:r>
        <w:rPr>
          <w:rFonts w:ascii="仿宋" w:hAnsi="仿宋" w:eastAsia="仿宋" w:cs="Times New Roman"/>
          <w:sz w:val="32"/>
          <w:szCs w:val="32"/>
        </w:rPr>
        <w:t>，标题的段前、段后间距各为0.5行；正文字体为仿宋</w:t>
      </w:r>
      <w:r>
        <w:rPr>
          <w:rFonts w:hint="eastAsia" w:ascii="仿宋" w:hAnsi="仿宋" w:eastAsia="仿宋" w:cs="Times New Roman"/>
          <w:sz w:val="32"/>
          <w:szCs w:val="32"/>
        </w:rPr>
        <w:t>四</w:t>
      </w:r>
      <w:r>
        <w:rPr>
          <w:rFonts w:ascii="仿宋" w:hAnsi="仿宋" w:eastAsia="仿宋" w:cs="Times New Roman"/>
          <w:sz w:val="32"/>
          <w:szCs w:val="32"/>
        </w:rPr>
        <w:t>号、1.5倍行距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snapToGrid w:val="0"/>
        <w:spacing w:line="360" w:lineRule="auto"/>
        <w:ind w:firstLine="624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7.</w:t>
      </w:r>
      <w:r>
        <w:rPr>
          <w:rFonts w:ascii="仿宋" w:hAnsi="仿宋" w:eastAsia="仿宋" w:cs="Times New Roman"/>
          <w:sz w:val="32"/>
          <w:szCs w:val="32"/>
        </w:rPr>
        <w:t>任务书由</w:t>
      </w:r>
      <w:r>
        <w:rPr>
          <w:rFonts w:hint="eastAsia" w:ascii="仿宋" w:hAnsi="仿宋" w:eastAsia="仿宋" w:cs="Times New Roman"/>
          <w:sz w:val="32"/>
          <w:szCs w:val="32"/>
        </w:rPr>
        <w:t>工作室主持</w:t>
      </w:r>
      <w:r>
        <w:rPr>
          <w:rFonts w:ascii="仿宋" w:hAnsi="仿宋" w:eastAsia="仿宋" w:cs="Times New Roman"/>
          <w:sz w:val="32"/>
          <w:szCs w:val="32"/>
        </w:rPr>
        <w:t>人编写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snapToGrid w:val="0"/>
        <w:spacing w:line="360" w:lineRule="auto"/>
        <w:ind w:firstLine="624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8.</w:t>
      </w:r>
      <w:r>
        <w:rPr>
          <w:rFonts w:ascii="仿宋" w:hAnsi="仿宋" w:eastAsia="仿宋" w:cs="Times New Roman"/>
          <w:sz w:val="32"/>
          <w:szCs w:val="32"/>
        </w:rPr>
        <w:t>任务书</w:t>
      </w:r>
      <w:r>
        <w:rPr>
          <w:rFonts w:hint="eastAsia" w:ascii="仿宋" w:hAnsi="仿宋" w:eastAsia="仿宋" w:cs="Times New Roman"/>
          <w:sz w:val="32"/>
          <w:szCs w:val="32"/>
        </w:rPr>
        <w:t>文本一律</w:t>
      </w:r>
      <w:r>
        <w:rPr>
          <w:rFonts w:ascii="仿宋" w:hAnsi="仿宋" w:eastAsia="仿宋" w:cs="Times New Roman"/>
          <w:sz w:val="32"/>
          <w:szCs w:val="32"/>
        </w:rPr>
        <w:t>用A</w:t>
      </w:r>
      <w:r>
        <w:rPr>
          <w:rFonts w:hint="eastAsia" w:ascii="仿宋" w:hAnsi="仿宋" w:eastAsia="仿宋" w:cs="Times New Roman"/>
          <w:sz w:val="32"/>
          <w:szCs w:val="32"/>
        </w:rPr>
        <w:t>3</w:t>
      </w:r>
      <w:r>
        <w:rPr>
          <w:rFonts w:ascii="仿宋" w:hAnsi="仿宋" w:eastAsia="仿宋" w:cs="Times New Roman"/>
          <w:sz w:val="32"/>
          <w:szCs w:val="32"/>
        </w:rPr>
        <w:t>纸</w:t>
      </w:r>
      <w:r>
        <w:rPr>
          <w:rFonts w:hint="eastAsia" w:ascii="仿宋" w:hAnsi="仿宋" w:eastAsia="仿宋" w:cs="Times New Roman"/>
          <w:sz w:val="32"/>
          <w:szCs w:val="32"/>
        </w:rPr>
        <w:t>套印</w:t>
      </w:r>
      <w:r>
        <w:rPr>
          <w:rFonts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一式两份，并签章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snapToGrid w:val="0"/>
        <w:spacing w:line="360" w:lineRule="auto"/>
        <w:ind w:firstLine="624"/>
        <w:rPr>
          <w:rFonts w:eastAsia="仿宋_GB2312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9.</w:t>
      </w:r>
      <w:r>
        <w:rPr>
          <w:rFonts w:ascii="仿宋" w:hAnsi="仿宋" w:eastAsia="仿宋" w:cs="Times New Roman"/>
          <w:sz w:val="32"/>
          <w:szCs w:val="32"/>
        </w:rPr>
        <w:t>签约各方中的签字</w:t>
      </w:r>
      <w:r>
        <w:rPr>
          <w:rFonts w:hint="eastAsia" w:ascii="仿宋" w:hAnsi="仿宋" w:eastAsia="仿宋" w:cs="Times New Roman"/>
          <w:sz w:val="32"/>
          <w:szCs w:val="32"/>
        </w:rPr>
        <w:t>（章）</w:t>
      </w:r>
      <w:r>
        <w:rPr>
          <w:rFonts w:ascii="仿宋" w:hAnsi="仿宋" w:eastAsia="仿宋" w:cs="Times New Roman"/>
          <w:sz w:val="32"/>
          <w:szCs w:val="32"/>
        </w:rPr>
        <w:t>及单位公章不得用复印件，否则无效</w:t>
      </w:r>
      <w:r>
        <w:rPr>
          <w:rFonts w:eastAsia="仿宋_GB2312" w:cs="Times New Roman"/>
          <w:sz w:val="32"/>
          <w:szCs w:val="32"/>
        </w:rPr>
        <w:t>。</w:t>
      </w:r>
    </w:p>
    <w:p>
      <w:pPr>
        <w:snapToGrid w:val="0"/>
        <w:spacing w:line="360" w:lineRule="auto"/>
        <w:ind w:firstLine="624"/>
        <w:rPr>
          <w:sz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before="156" w:beforeLines="50" w:after="156" w:afterLines="50" w:line="360" w:lineRule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一、基本信息</w:t>
      </w:r>
    </w:p>
    <w:tbl>
      <w:tblPr>
        <w:tblStyle w:val="9"/>
        <w:tblW w:w="8300" w:type="dxa"/>
        <w:tblInd w:w="10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205"/>
        <w:gridCol w:w="423"/>
        <w:gridCol w:w="427"/>
        <w:gridCol w:w="1213"/>
        <w:gridCol w:w="63"/>
        <w:gridCol w:w="1071"/>
        <w:gridCol w:w="347"/>
        <w:gridCol w:w="78"/>
        <w:gridCol w:w="772"/>
        <w:gridCol w:w="142"/>
        <w:gridCol w:w="992"/>
        <w:gridCol w:w="135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position w:val="6"/>
                <w:sz w:val="24"/>
                <w:szCs w:val="24"/>
              </w:rPr>
              <w:t>工作室编号</w:t>
            </w:r>
          </w:p>
        </w:tc>
        <w:tc>
          <w:tcPr>
            <w:tcW w:w="64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position w:val="6"/>
                <w:sz w:val="24"/>
                <w:szCs w:val="24"/>
              </w:rPr>
              <w:t>工作室名称</w:t>
            </w:r>
          </w:p>
        </w:tc>
        <w:tc>
          <w:tcPr>
            <w:tcW w:w="64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3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工作室主持人信息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position w:val="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position w:val="6"/>
                <w:sz w:val="24"/>
                <w:szCs w:val="24"/>
              </w:rPr>
              <w:t>性  别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position w:val="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position w:val="6"/>
                <w:sz w:val="24"/>
                <w:szCs w:val="24"/>
              </w:rPr>
              <w:t xml:space="preserve">民 </w:t>
            </w:r>
            <w:r>
              <w:rPr>
                <w:rFonts w:ascii="仿宋" w:hAnsi="仿宋" w:eastAsia="仿宋" w:cs="Times New Roman"/>
                <w:position w:val="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position w:val="6"/>
                <w:sz w:val="24"/>
                <w:szCs w:val="24"/>
              </w:rPr>
              <w:t>族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position w:val="6"/>
                <w:sz w:val="24"/>
                <w:szCs w:val="24"/>
              </w:rPr>
              <w:t>工  号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position w:val="6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position w:val="6"/>
                <w:sz w:val="24"/>
                <w:szCs w:val="24"/>
              </w:rPr>
              <w:t>所在单位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position w:val="6"/>
                <w:sz w:val="24"/>
                <w:szCs w:val="24"/>
              </w:rPr>
              <w:t>政治面貌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position w:val="6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position w:val="6"/>
                <w:sz w:val="24"/>
                <w:szCs w:val="24"/>
              </w:rPr>
              <w:t>现任职务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position w:val="6"/>
                <w:sz w:val="24"/>
                <w:szCs w:val="24"/>
              </w:rPr>
              <w:t xml:space="preserve">学 </w:t>
            </w:r>
            <w:r>
              <w:rPr>
                <w:rFonts w:ascii="仿宋" w:hAnsi="仿宋" w:eastAsia="仿宋" w:cs="Times New Roman"/>
                <w:position w:val="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position w:val="6"/>
                <w:sz w:val="24"/>
                <w:szCs w:val="24"/>
              </w:rPr>
              <w:t>历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position w:val="6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position w:val="6"/>
                <w:sz w:val="24"/>
                <w:szCs w:val="24"/>
              </w:rPr>
              <w:t>职  称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position w:val="6"/>
                <w:sz w:val="24"/>
                <w:szCs w:val="24"/>
              </w:rPr>
              <w:t xml:space="preserve">学 </w:t>
            </w:r>
            <w:r>
              <w:rPr>
                <w:rFonts w:ascii="仿宋" w:hAnsi="仿宋" w:eastAsia="仿宋" w:cs="Times New Roman"/>
                <w:position w:val="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position w:val="6"/>
                <w:sz w:val="24"/>
                <w:szCs w:val="24"/>
              </w:rPr>
              <w:t>位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position w:val="6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position w:val="6"/>
                <w:sz w:val="24"/>
                <w:szCs w:val="24"/>
              </w:rPr>
              <w:t>联系方式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position w:val="6"/>
                <w:sz w:val="24"/>
                <w:szCs w:val="24"/>
              </w:rPr>
              <w:t>电子邮箱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position w:val="6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position w:val="6"/>
                <w:sz w:val="24"/>
                <w:szCs w:val="24"/>
              </w:rPr>
              <w:t>办公电话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3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工作室成员信息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现任职务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承担工作情况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30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Style w:val="18"/>
                <w:rFonts w:hint="eastAsia" w:ascii="黑体" w:hAnsi="黑体" w:eastAsia="黑体"/>
                <w:color w:val="000000"/>
                <w:sz w:val="24"/>
                <w:szCs w:val="24"/>
                <w:lang w:val="zh-TW" w:eastAsia="zh-TW"/>
              </w:rPr>
              <w:t>工作室专业导师或业务顾问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Style w:val="18"/>
                <w:rFonts w:hint="eastAsia" w:ascii="仿宋" w:hAnsi="仿宋" w:eastAsia="仿宋"/>
                <w:sz w:val="24"/>
                <w:szCs w:val="24"/>
                <w:lang w:val="zh-TW" w:eastAsia="zh-TW"/>
              </w:rPr>
              <w:t>姓 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Style w:val="18"/>
                <w:rFonts w:hint="eastAsia" w:ascii="仿宋" w:hAnsi="仿宋" w:eastAsia="仿宋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Style w:val="18"/>
                <w:rFonts w:hint="eastAsia" w:ascii="仿宋" w:hAnsi="仿宋" w:eastAsia="仿宋"/>
                <w:sz w:val="24"/>
                <w:szCs w:val="24"/>
                <w:lang w:val="zh-TW" w:eastAsia="zh-TW"/>
              </w:rPr>
              <w:t>工作</w:t>
            </w:r>
            <w:r>
              <w:rPr>
                <w:rStyle w:val="18"/>
                <w:rFonts w:hint="eastAsia" w:ascii="仿宋" w:hAnsi="仿宋" w:eastAsia="仿宋"/>
                <w:sz w:val="24"/>
                <w:szCs w:val="24"/>
                <w:lang w:val="zh-TW"/>
              </w:rPr>
              <w:t>单位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Style w:val="18"/>
                <w:rFonts w:hint="eastAsia" w:ascii="仿宋" w:hAnsi="仿宋" w:eastAsia="仿宋"/>
                <w:sz w:val="24"/>
                <w:szCs w:val="24"/>
                <w:lang w:val="zh-TW" w:eastAsia="zh-TW"/>
              </w:rPr>
            </w:pPr>
            <w:r>
              <w:rPr>
                <w:rStyle w:val="18"/>
                <w:rFonts w:hint="eastAsia" w:ascii="仿宋" w:hAnsi="仿宋" w:eastAsia="仿宋"/>
                <w:sz w:val="24"/>
                <w:szCs w:val="24"/>
                <w:lang w:val="zh-TW" w:eastAsia="zh-TW"/>
              </w:rPr>
              <w:t>现任职务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Style w:val="18"/>
                <w:rFonts w:hint="eastAsia" w:ascii="仿宋" w:hAnsi="仿宋" w:eastAsia="仿宋"/>
                <w:sz w:val="24"/>
                <w:szCs w:val="24"/>
                <w:lang w:val="zh-TW" w:eastAsia="zh-TW"/>
              </w:rPr>
              <w:t>职称</w:t>
            </w: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Style w:val="18"/>
                <w:rFonts w:hint="eastAsia" w:ascii="仿宋" w:hAnsi="仿宋" w:eastAsia="仿宋"/>
                <w:sz w:val="24"/>
                <w:szCs w:val="24"/>
                <w:lang w:val="zh-TW"/>
              </w:rPr>
              <w:t>指导工作情况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26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widowControl/>
        <w:spacing w:before="4" w:line="360" w:lineRule="auto"/>
        <w:rPr>
          <w:rFonts w:ascii="黑体" w:eastAsia="黑体"/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二</w:t>
      </w:r>
      <w:r>
        <w:rPr>
          <w:rFonts w:ascii="黑体"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目标与任务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0" w:hRule="atLeast"/>
        </w:trPr>
        <w:tc>
          <w:tcPr>
            <w:tcW w:w="8522" w:type="dxa"/>
          </w:tcPr>
          <w:p>
            <w:pPr>
              <w:adjustRightInd w:val="0"/>
              <w:snapToGrid w:val="0"/>
              <w:ind w:left="210" w:leftChars="100" w:right="210" w:rightChars="100"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（①工作室建设的目标；②工作室拟解决的具体问题；③工作室建设思路；④工作室具体建设措施；⑤工作室建设主要完成的内容任务；⑥工作室成员在建设期内学习成长目标）</w:t>
            </w:r>
          </w:p>
          <w:p>
            <w:pPr>
              <w:adjustRightInd w:val="0"/>
              <w:snapToGrid w:val="0"/>
              <w:spacing w:line="360" w:lineRule="auto"/>
              <w:ind w:left="210" w:leftChars="100" w:right="210" w:rightChars="100" w:firstLine="63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ind w:left="210" w:leftChars="100" w:right="210" w:rightChars="100" w:firstLine="63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 w:line="360" w:lineRule="auto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三</w:t>
      </w:r>
      <w:r>
        <w:rPr>
          <w:rFonts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</w:rPr>
        <w:t>预期成果</w:t>
      </w:r>
      <w:r>
        <w:rPr>
          <w:rFonts w:hint="eastAsia" w:ascii="黑体" w:eastAsia="黑体"/>
          <w:sz w:val="32"/>
          <w:szCs w:val="32"/>
          <w:lang w:val="en-US" w:eastAsia="zh-CN"/>
        </w:rPr>
        <w:t>与考核指标</w:t>
      </w:r>
      <w:bookmarkStart w:id="0" w:name="_GoBack"/>
      <w:bookmarkEnd w:id="0"/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1" w:hRule="atLeast"/>
        </w:trPr>
        <w:tc>
          <w:tcPr>
            <w:tcW w:w="8522" w:type="dxa"/>
          </w:tcPr>
          <w:p>
            <w:pPr>
              <w:widowControl/>
              <w:spacing w:line="360" w:lineRule="auto"/>
              <w:ind w:left="210" w:leftChars="100" w:right="210" w:rightChars="10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 w:line="360" w:lineRule="auto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四、年度计划及年度目标</w:t>
      </w:r>
    </w:p>
    <w:tbl>
      <w:tblPr>
        <w:tblStyle w:val="9"/>
        <w:tblW w:w="8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0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2"/>
                <w:szCs w:val="22"/>
              </w:rPr>
            </w:pPr>
            <w:r>
              <w:rPr>
                <w:rFonts w:hint="eastAsia" w:ascii="黑体" w:hAnsi="黑体" w:eastAsia="黑体"/>
                <w:sz w:val="32"/>
                <w:szCs w:val="22"/>
              </w:rPr>
              <w:t>年度</w:t>
            </w:r>
          </w:p>
        </w:tc>
        <w:tc>
          <w:tcPr>
            <w:tcW w:w="7159" w:type="dxa"/>
            <w:vAlign w:val="center"/>
          </w:tcPr>
          <w:p>
            <w:pPr>
              <w:snapToGrid w:val="0"/>
              <w:ind w:right="567"/>
              <w:jc w:val="center"/>
              <w:rPr>
                <w:rFonts w:ascii="黑体" w:hAnsi="黑体" w:eastAsia="黑体"/>
                <w:sz w:val="32"/>
                <w:szCs w:val="22"/>
              </w:rPr>
            </w:pPr>
            <w:r>
              <w:rPr>
                <w:rFonts w:hint="eastAsia" w:ascii="黑体" w:hAnsi="黑体" w:eastAsia="黑体"/>
                <w:sz w:val="32"/>
                <w:szCs w:val="22"/>
              </w:rPr>
              <w:t>年度计划及年度目标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8" w:hRule="atLeast"/>
        </w:trPr>
        <w:tc>
          <w:tcPr>
            <w:tcW w:w="1101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>024</w:t>
            </w:r>
            <w:r>
              <w:rPr>
                <w:rFonts w:hint="eastAsia"/>
                <w:b/>
                <w:bCs/>
                <w:sz w:val="28"/>
              </w:rPr>
              <w:t>年</w:t>
            </w:r>
          </w:p>
        </w:tc>
        <w:tc>
          <w:tcPr>
            <w:tcW w:w="7159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5" w:hRule="atLeast"/>
        </w:trPr>
        <w:tc>
          <w:tcPr>
            <w:tcW w:w="1101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>025</w:t>
            </w:r>
            <w:r>
              <w:rPr>
                <w:rFonts w:hint="eastAsia"/>
                <w:b/>
                <w:bCs/>
                <w:sz w:val="28"/>
              </w:rPr>
              <w:t>年</w:t>
            </w:r>
          </w:p>
        </w:tc>
        <w:tc>
          <w:tcPr>
            <w:tcW w:w="7159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五、经费预算表</w:t>
      </w:r>
    </w:p>
    <w:p>
      <w:pPr>
        <w:spacing w:line="300" w:lineRule="auto"/>
        <w:jc w:val="right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单位：元(保留两位小数)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4"/>
        <w:gridCol w:w="1252"/>
        <w:gridCol w:w="3507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684" w:type="dxa"/>
            <w:vAlign w:val="center"/>
          </w:tcPr>
          <w:p>
            <w:pPr>
              <w:spacing w:line="300" w:lineRule="auto"/>
              <w:jc w:val="center"/>
              <w:outlineLvl w:val="0"/>
              <w:rPr>
                <w:rFonts w:ascii="黑体" w:hAnsi="Arial" w:eastAsia="黑体" w:cs="Arial"/>
                <w:sz w:val="32"/>
                <w:szCs w:val="32"/>
              </w:rPr>
            </w:pPr>
            <w:r>
              <w:rPr>
                <w:rFonts w:hint="eastAsia" w:ascii="黑体" w:hAnsi="宋体" w:eastAsia="黑体" w:cs="Arial"/>
                <w:sz w:val="32"/>
                <w:szCs w:val="32"/>
              </w:rPr>
              <w:t>预算科目名称</w:t>
            </w:r>
          </w:p>
        </w:tc>
        <w:tc>
          <w:tcPr>
            <w:tcW w:w="1252" w:type="dxa"/>
            <w:vAlign w:val="center"/>
          </w:tcPr>
          <w:p>
            <w:pPr>
              <w:spacing w:line="300" w:lineRule="auto"/>
              <w:jc w:val="center"/>
              <w:outlineLvl w:val="0"/>
              <w:rPr>
                <w:rFonts w:ascii="黑体" w:hAnsi="Arial" w:eastAsia="黑体" w:cs="Arial"/>
                <w:sz w:val="32"/>
                <w:szCs w:val="32"/>
              </w:rPr>
            </w:pPr>
            <w:r>
              <w:rPr>
                <w:rFonts w:hint="eastAsia" w:ascii="黑体" w:hAnsi="宋体" w:eastAsia="黑体" w:cs="Arial"/>
                <w:sz w:val="32"/>
                <w:szCs w:val="32"/>
              </w:rPr>
              <w:t>预算数</w:t>
            </w:r>
          </w:p>
        </w:tc>
        <w:tc>
          <w:tcPr>
            <w:tcW w:w="3507" w:type="dxa"/>
            <w:vAlign w:val="center"/>
          </w:tcPr>
          <w:p>
            <w:pPr>
              <w:spacing w:line="300" w:lineRule="auto"/>
              <w:jc w:val="center"/>
              <w:outlineLvl w:val="0"/>
              <w:rPr>
                <w:rFonts w:ascii="黑体" w:hAnsi="Arial" w:eastAsia="黑体" w:cs="Arial"/>
                <w:sz w:val="32"/>
                <w:szCs w:val="32"/>
              </w:rPr>
            </w:pPr>
            <w:r>
              <w:rPr>
                <w:rFonts w:hint="eastAsia" w:ascii="黑体" w:hAnsi="宋体" w:eastAsia="黑体" w:cs="Arial"/>
                <w:sz w:val="32"/>
                <w:szCs w:val="32"/>
              </w:rPr>
              <w:t>预算依据与说明</w:t>
            </w:r>
          </w:p>
        </w:tc>
        <w:tc>
          <w:tcPr>
            <w:tcW w:w="1079" w:type="dxa"/>
            <w:vAlign w:val="center"/>
          </w:tcPr>
          <w:p>
            <w:pPr>
              <w:spacing w:line="300" w:lineRule="auto"/>
              <w:jc w:val="center"/>
              <w:outlineLvl w:val="0"/>
              <w:rPr>
                <w:rFonts w:ascii="黑体" w:hAnsi="Arial" w:eastAsia="黑体" w:cs="Arial"/>
                <w:sz w:val="32"/>
                <w:szCs w:val="32"/>
              </w:rPr>
            </w:pPr>
            <w:r>
              <w:rPr>
                <w:rFonts w:hint="eastAsia" w:ascii="黑体" w:hAnsi="Arial" w:eastAsia="黑体" w:cs="Arial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84" w:type="dxa"/>
            <w:vAlign w:val="center"/>
          </w:tcPr>
          <w:p>
            <w:pPr>
              <w:pStyle w:val="16"/>
              <w:spacing w:before="144"/>
              <w:ind w:left="149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300" w:lineRule="auto"/>
              <w:jc w:val="center"/>
              <w:outlineLvl w:val="0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3507" w:type="dxa"/>
            <w:vAlign w:val="center"/>
          </w:tcPr>
          <w:p>
            <w:pPr>
              <w:spacing w:line="300" w:lineRule="auto"/>
              <w:outlineLvl w:val="0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00" w:lineRule="auto"/>
              <w:jc w:val="center"/>
              <w:outlineLvl w:val="0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84" w:type="dxa"/>
            <w:vAlign w:val="center"/>
          </w:tcPr>
          <w:p>
            <w:pPr>
              <w:pStyle w:val="16"/>
              <w:spacing w:before="144"/>
              <w:ind w:left="149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300" w:lineRule="auto"/>
              <w:jc w:val="center"/>
              <w:outlineLvl w:val="0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3507" w:type="dxa"/>
            <w:vAlign w:val="center"/>
          </w:tcPr>
          <w:p>
            <w:pPr>
              <w:spacing w:line="300" w:lineRule="auto"/>
              <w:outlineLvl w:val="0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00" w:lineRule="auto"/>
              <w:jc w:val="center"/>
              <w:outlineLvl w:val="0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84" w:type="dxa"/>
            <w:vAlign w:val="center"/>
          </w:tcPr>
          <w:p>
            <w:pPr>
              <w:pStyle w:val="16"/>
              <w:spacing w:before="144"/>
              <w:ind w:left="149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300" w:lineRule="auto"/>
              <w:jc w:val="center"/>
              <w:outlineLvl w:val="0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3507" w:type="dxa"/>
            <w:vAlign w:val="center"/>
          </w:tcPr>
          <w:p>
            <w:pPr>
              <w:spacing w:line="300" w:lineRule="auto"/>
              <w:outlineLvl w:val="0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00" w:lineRule="auto"/>
              <w:jc w:val="center"/>
              <w:outlineLvl w:val="0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84" w:type="dxa"/>
            <w:vAlign w:val="center"/>
          </w:tcPr>
          <w:p>
            <w:pPr>
              <w:pStyle w:val="16"/>
              <w:spacing w:before="144"/>
              <w:ind w:left="149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300" w:lineRule="auto"/>
              <w:jc w:val="center"/>
              <w:outlineLvl w:val="0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3507" w:type="dxa"/>
            <w:vAlign w:val="center"/>
          </w:tcPr>
          <w:p>
            <w:pPr>
              <w:spacing w:line="300" w:lineRule="auto"/>
              <w:outlineLvl w:val="0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00" w:lineRule="auto"/>
              <w:jc w:val="center"/>
              <w:outlineLvl w:val="0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84" w:type="dxa"/>
            <w:vAlign w:val="center"/>
          </w:tcPr>
          <w:p>
            <w:pPr>
              <w:pStyle w:val="16"/>
              <w:spacing w:before="144"/>
              <w:ind w:left="179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300" w:lineRule="auto"/>
              <w:jc w:val="center"/>
              <w:outlineLvl w:val="0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350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00" w:lineRule="auto"/>
              <w:jc w:val="center"/>
              <w:outlineLvl w:val="0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84" w:type="dxa"/>
            <w:vAlign w:val="center"/>
          </w:tcPr>
          <w:p>
            <w:pPr>
              <w:pStyle w:val="16"/>
              <w:spacing w:before="144"/>
              <w:ind w:left="149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300" w:lineRule="auto"/>
              <w:jc w:val="center"/>
              <w:outlineLvl w:val="0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350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00" w:lineRule="auto"/>
              <w:jc w:val="center"/>
              <w:outlineLvl w:val="0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84" w:type="dxa"/>
            <w:vAlign w:val="center"/>
          </w:tcPr>
          <w:p>
            <w:pPr>
              <w:pStyle w:val="16"/>
              <w:spacing w:before="144"/>
              <w:ind w:left="179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300" w:lineRule="auto"/>
              <w:jc w:val="center"/>
              <w:outlineLvl w:val="0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350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00" w:lineRule="auto"/>
              <w:jc w:val="center"/>
              <w:outlineLvl w:val="0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84" w:type="dxa"/>
            <w:vAlign w:val="center"/>
          </w:tcPr>
          <w:p>
            <w:pPr>
              <w:spacing w:before="144"/>
              <w:ind w:left="14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300" w:lineRule="auto"/>
              <w:jc w:val="center"/>
              <w:outlineLvl w:val="0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350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00" w:lineRule="auto"/>
              <w:jc w:val="center"/>
              <w:outlineLvl w:val="0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84" w:type="dxa"/>
            <w:vAlign w:val="center"/>
          </w:tcPr>
          <w:p>
            <w:pPr>
              <w:spacing w:before="144"/>
              <w:ind w:left="14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300" w:lineRule="auto"/>
              <w:jc w:val="center"/>
              <w:outlineLvl w:val="0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350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00" w:lineRule="auto"/>
              <w:jc w:val="center"/>
              <w:outlineLvl w:val="0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84" w:type="dxa"/>
            <w:vAlign w:val="center"/>
          </w:tcPr>
          <w:p>
            <w:pPr>
              <w:spacing w:before="144"/>
              <w:ind w:left="14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300" w:lineRule="auto"/>
              <w:jc w:val="center"/>
              <w:outlineLvl w:val="0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350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00" w:lineRule="auto"/>
              <w:jc w:val="center"/>
              <w:outlineLvl w:val="0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84" w:type="dxa"/>
            <w:vAlign w:val="center"/>
          </w:tcPr>
          <w:p>
            <w:pPr>
              <w:spacing w:line="300" w:lineRule="auto"/>
              <w:jc w:val="center"/>
              <w:outlineLvl w:val="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300" w:lineRule="auto"/>
              <w:jc w:val="center"/>
              <w:outlineLvl w:val="0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3507" w:type="dxa"/>
            <w:vAlign w:val="center"/>
          </w:tcPr>
          <w:p>
            <w:pPr>
              <w:spacing w:line="300" w:lineRule="auto"/>
              <w:outlineLvl w:val="0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00" w:lineRule="auto"/>
              <w:jc w:val="center"/>
              <w:outlineLvl w:val="0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84" w:type="dxa"/>
            <w:vAlign w:val="center"/>
          </w:tcPr>
          <w:p>
            <w:pPr>
              <w:spacing w:line="300" w:lineRule="auto"/>
              <w:jc w:val="center"/>
              <w:outlineLvl w:val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合计</w:t>
            </w:r>
          </w:p>
        </w:tc>
        <w:tc>
          <w:tcPr>
            <w:tcW w:w="5838" w:type="dxa"/>
            <w:gridSpan w:val="3"/>
            <w:vAlign w:val="center"/>
          </w:tcPr>
          <w:p>
            <w:pPr>
              <w:spacing w:line="300" w:lineRule="auto"/>
              <w:jc w:val="center"/>
              <w:outlineLvl w:val="0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ascii="黑体" w:eastAsia="黑体"/>
          <w:kern w:val="13"/>
          <w:sz w:val="24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</w:t>
      </w:r>
      <w:r>
        <w:rPr>
          <w:rFonts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</w:rPr>
        <w:t>任务书签订双方签章</w:t>
      </w:r>
    </w:p>
    <w:p>
      <w:pPr>
        <w:tabs>
          <w:tab w:val="left" w:pos="8100"/>
        </w:tabs>
        <w:snapToGrid w:val="0"/>
        <w:spacing w:line="360" w:lineRule="auto"/>
        <w:ind w:right="26"/>
        <w:rPr>
          <w:sz w:val="28"/>
        </w:rPr>
      </w:pPr>
    </w:p>
    <w:p>
      <w:pPr>
        <w:tabs>
          <w:tab w:val="left" w:pos="8100"/>
        </w:tabs>
        <w:snapToGrid w:val="0"/>
        <w:spacing w:line="360" w:lineRule="auto"/>
        <w:ind w:right="26"/>
        <w:rPr>
          <w:rFonts w:ascii="仿宋" w:hAnsi="仿宋" w:eastAsia="仿宋"/>
          <w:sz w:val="28"/>
        </w:rPr>
      </w:pPr>
    </w:p>
    <w:p>
      <w:pPr>
        <w:tabs>
          <w:tab w:val="left" w:pos="8100"/>
        </w:tabs>
        <w:snapToGrid w:val="0"/>
        <w:spacing w:line="360" w:lineRule="auto"/>
        <w:ind w:right="26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（甲方）:中共西北农林科技大学委员会 学生工作部</w:t>
      </w:r>
    </w:p>
    <w:p>
      <w:pPr>
        <w:tabs>
          <w:tab w:val="left" w:pos="8100"/>
        </w:tabs>
        <w:snapToGrid w:val="0"/>
        <w:spacing w:line="360" w:lineRule="auto"/>
        <w:ind w:right="26"/>
        <w:rPr>
          <w:rFonts w:ascii="仿宋" w:hAnsi="仿宋" w:eastAsia="仿宋"/>
          <w:sz w:val="28"/>
        </w:rPr>
      </w:pPr>
    </w:p>
    <w:p>
      <w:pPr>
        <w:snapToGrid w:val="0"/>
        <w:spacing w:line="360" w:lineRule="auto"/>
        <w:ind w:right="26" w:firstLine="1260" w:firstLineChars="45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负责人（签章）：                   （公   章）</w:t>
      </w:r>
    </w:p>
    <w:p>
      <w:pPr>
        <w:snapToGrid w:val="0"/>
        <w:spacing w:line="360" w:lineRule="auto"/>
        <w:ind w:right="26"/>
        <w:rPr>
          <w:rFonts w:ascii="仿宋" w:hAnsi="仿宋" w:eastAsia="仿宋"/>
          <w:sz w:val="28"/>
        </w:rPr>
      </w:pPr>
    </w:p>
    <w:p>
      <w:pPr>
        <w:snapToGrid w:val="0"/>
        <w:spacing w:line="360" w:lineRule="auto"/>
        <w:ind w:left="1260" w:leftChars="600" w:right="26" w:firstLine="980" w:firstLineChars="35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                       年    月    日</w:t>
      </w:r>
    </w:p>
    <w:p>
      <w:pPr>
        <w:tabs>
          <w:tab w:val="left" w:pos="8100"/>
        </w:tabs>
        <w:snapToGrid w:val="0"/>
        <w:spacing w:line="360" w:lineRule="auto"/>
        <w:ind w:right="26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</w:t>
      </w:r>
    </w:p>
    <w:p>
      <w:pPr>
        <w:snapToGrid w:val="0"/>
        <w:spacing w:line="360" w:lineRule="auto"/>
        <w:ind w:right="26"/>
        <w:rPr>
          <w:rFonts w:ascii="仿宋" w:hAnsi="仿宋" w:eastAsia="仿宋"/>
          <w:sz w:val="28"/>
        </w:rPr>
      </w:pPr>
    </w:p>
    <w:p>
      <w:pPr>
        <w:snapToGrid w:val="0"/>
        <w:spacing w:line="360" w:lineRule="auto"/>
        <w:ind w:right="26"/>
        <w:rPr>
          <w:rFonts w:ascii="仿宋" w:hAnsi="仿宋" w:eastAsia="仿宋"/>
          <w:sz w:val="28"/>
        </w:rPr>
      </w:pPr>
    </w:p>
    <w:p>
      <w:pPr>
        <w:snapToGrid w:val="0"/>
        <w:spacing w:line="360" w:lineRule="auto"/>
        <w:ind w:right="26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（乙方）：</w:t>
      </w:r>
    </w:p>
    <w:p>
      <w:pPr>
        <w:snapToGrid w:val="0"/>
        <w:spacing w:line="360" w:lineRule="auto"/>
        <w:ind w:right="26"/>
        <w:rPr>
          <w:rFonts w:ascii="仿宋" w:hAnsi="仿宋" w:eastAsia="仿宋"/>
          <w:sz w:val="28"/>
        </w:rPr>
      </w:pPr>
    </w:p>
    <w:p>
      <w:pPr>
        <w:snapToGrid w:val="0"/>
        <w:spacing w:line="360" w:lineRule="auto"/>
        <w:ind w:right="26" w:firstLine="1260" w:firstLineChars="45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pacing w:val="0"/>
          <w:kern w:val="0"/>
          <w:sz w:val="28"/>
          <w:fitText w:val="1680" w:id="-959132928"/>
        </w:rPr>
        <w:t>工作室主持人</w:t>
      </w:r>
      <w:r>
        <w:rPr>
          <w:rFonts w:hint="eastAsia" w:ascii="仿宋" w:hAnsi="仿宋" w:eastAsia="仿宋"/>
          <w:sz w:val="28"/>
        </w:rPr>
        <w:t>（签字）：</w:t>
      </w:r>
    </w:p>
    <w:p>
      <w:pPr>
        <w:snapToGrid w:val="0"/>
        <w:spacing w:line="360" w:lineRule="auto"/>
        <w:ind w:right="26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     </w:t>
      </w:r>
      <w:r>
        <w:rPr>
          <w:rFonts w:hint="eastAsia" w:ascii="仿宋" w:hAnsi="仿宋" w:eastAsia="仿宋"/>
          <w:spacing w:val="93"/>
          <w:kern w:val="0"/>
          <w:sz w:val="28"/>
          <w:fitText w:val="1680" w:id="-959132927"/>
        </w:rPr>
        <w:t>所在单</w:t>
      </w:r>
      <w:r>
        <w:rPr>
          <w:rFonts w:hint="eastAsia" w:ascii="仿宋" w:hAnsi="仿宋" w:eastAsia="仿宋"/>
          <w:spacing w:val="1"/>
          <w:kern w:val="0"/>
          <w:sz w:val="28"/>
          <w:fitText w:val="1680" w:id="-959132927"/>
        </w:rPr>
        <w:t>位</w:t>
      </w:r>
      <w:r>
        <w:rPr>
          <w:rFonts w:hint="eastAsia" w:ascii="仿宋" w:hAnsi="仿宋" w:eastAsia="仿宋"/>
          <w:sz w:val="28"/>
        </w:rPr>
        <w:t>（盖章）：</w:t>
      </w:r>
    </w:p>
    <w:p>
      <w:pPr>
        <w:snapToGrid w:val="0"/>
        <w:spacing w:line="360" w:lineRule="auto"/>
        <w:ind w:right="26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     </w:t>
      </w:r>
      <w:r>
        <w:rPr>
          <w:rFonts w:hint="eastAsia" w:ascii="仿宋" w:hAnsi="仿宋" w:eastAsia="仿宋"/>
          <w:spacing w:val="35"/>
          <w:kern w:val="0"/>
          <w:sz w:val="28"/>
          <w:fitText w:val="1680" w:id="-959132926"/>
        </w:rPr>
        <w:t>单位负责</w:t>
      </w:r>
      <w:r>
        <w:rPr>
          <w:rFonts w:hint="eastAsia" w:ascii="仿宋" w:hAnsi="仿宋" w:eastAsia="仿宋"/>
          <w:spacing w:val="0"/>
          <w:kern w:val="0"/>
          <w:sz w:val="28"/>
          <w:fitText w:val="1680" w:id="-959132926"/>
        </w:rPr>
        <w:t>人</w:t>
      </w:r>
      <w:r>
        <w:rPr>
          <w:rFonts w:hint="eastAsia" w:ascii="仿宋" w:hAnsi="仿宋" w:eastAsia="仿宋"/>
          <w:sz w:val="28"/>
        </w:rPr>
        <w:t>（签字）：</w:t>
      </w:r>
    </w:p>
    <w:p>
      <w:pPr>
        <w:snapToGrid w:val="0"/>
        <w:spacing w:line="360" w:lineRule="auto"/>
        <w:ind w:left="1260" w:right="26" w:firstLine="420" w:firstLineChars="15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                            年    月    日</w:t>
      </w:r>
    </w:p>
    <w:p>
      <w:pPr>
        <w:snapToGrid w:val="0"/>
        <w:spacing w:line="360" w:lineRule="auto"/>
        <w:ind w:right="26" w:firstLine="600" w:firstLineChars="200"/>
        <w:outlineLvl w:val="0"/>
        <w:rPr>
          <w:rFonts w:ascii="黑体" w:eastAsia="黑体"/>
          <w:sz w:val="30"/>
        </w:rPr>
      </w:pPr>
    </w:p>
    <w:p>
      <w:pPr>
        <w:snapToGrid w:val="0"/>
        <w:spacing w:line="360" w:lineRule="auto"/>
        <w:ind w:right="26" w:firstLine="600" w:firstLineChars="200"/>
        <w:outlineLvl w:val="0"/>
        <w:rPr>
          <w:rFonts w:ascii="黑体" w:eastAsia="黑体"/>
          <w:sz w:val="30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6AEA297-5BA0-4870-8952-E7A6121EE26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32283C7-1002-404D-B497-C8EC93FA3B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0A21838F-94CD-46F9-B06F-5F4705ABEA28}"/>
  </w:font>
  <w:font w:name="迷你简启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1CD7960-5EC1-48F7-AC2D-043ACB6B097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130B70E-464C-4C23-A7C7-894816D98F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rPr>
        <w:rStyle w:val="13"/>
      </w:rPr>
      <w:instrText xml:space="preserve"> PAGE </w:instrText>
    </w:r>
    <w:r>
      <w:fldChar w:fldCharType="separate"/>
    </w:r>
    <w:r>
      <w:rPr>
        <w:rStyle w:val="13"/>
      </w:rPr>
      <w:t>5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YzVjYmEwYzc0ZTQxMWU0YTAwMWYyM2JjMDYxYTYifQ=="/>
  </w:docVars>
  <w:rsids>
    <w:rsidRoot w:val="009651CF"/>
    <w:rsid w:val="00001BAF"/>
    <w:rsid w:val="00002A1F"/>
    <w:rsid w:val="000059CD"/>
    <w:rsid w:val="00007B3A"/>
    <w:rsid w:val="000207C6"/>
    <w:rsid w:val="00021D11"/>
    <w:rsid w:val="0002254F"/>
    <w:rsid w:val="000249DB"/>
    <w:rsid w:val="0004189D"/>
    <w:rsid w:val="00055693"/>
    <w:rsid w:val="00066A97"/>
    <w:rsid w:val="00077667"/>
    <w:rsid w:val="000907E9"/>
    <w:rsid w:val="000A4CBD"/>
    <w:rsid w:val="000D51CA"/>
    <w:rsid w:val="000E248A"/>
    <w:rsid w:val="000E360F"/>
    <w:rsid w:val="000E3826"/>
    <w:rsid w:val="000E5A27"/>
    <w:rsid w:val="000E7B3C"/>
    <w:rsid w:val="000F0E99"/>
    <w:rsid w:val="000F5E90"/>
    <w:rsid w:val="000F77F5"/>
    <w:rsid w:val="00101074"/>
    <w:rsid w:val="0010562F"/>
    <w:rsid w:val="00105680"/>
    <w:rsid w:val="00107A1A"/>
    <w:rsid w:val="0011414E"/>
    <w:rsid w:val="00116980"/>
    <w:rsid w:val="00131DF0"/>
    <w:rsid w:val="00141835"/>
    <w:rsid w:val="00143639"/>
    <w:rsid w:val="00164ABB"/>
    <w:rsid w:val="00165528"/>
    <w:rsid w:val="0017195B"/>
    <w:rsid w:val="00176AB2"/>
    <w:rsid w:val="00176F07"/>
    <w:rsid w:val="00180B51"/>
    <w:rsid w:val="00186626"/>
    <w:rsid w:val="00186AB4"/>
    <w:rsid w:val="00190C24"/>
    <w:rsid w:val="001915E2"/>
    <w:rsid w:val="001935E6"/>
    <w:rsid w:val="00193ABB"/>
    <w:rsid w:val="001A55E6"/>
    <w:rsid w:val="001B35EE"/>
    <w:rsid w:val="001C4FA3"/>
    <w:rsid w:val="001E5A03"/>
    <w:rsid w:val="001E737C"/>
    <w:rsid w:val="001F07F0"/>
    <w:rsid w:val="001F3698"/>
    <w:rsid w:val="002019E5"/>
    <w:rsid w:val="00202B1A"/>
    <w:rsid w:val="00202E62"/>
    <w:rsid w:val="0021681C"/>
    <w:rsid w:val="00216C43"/>
    <w:rsid w:val="002350EC"/>
    <w:rsid w:val="00240237"/>
    <w:rsid w:val="00244DF2"/>
    <w:rsid w:val="002517FC"/>
    <w:rsid w:val="0026126E"/>
    <w:rsid w:val="00263BAB"/>
    <w:rsid w:val="00264940"/>
    <w:rsid w:val="00274A9C"/>
    <w:rsid w:val="00282864"/>
    <w:rsid w:val="00282B70"/>
    <w:rsid w:val="00282CD7"/>
    <w:rsid w:val="002846DE"/>
    <w:rsid w:val="0029025B"/>
    <w:rsid w:val="00296764"/>
    <w:rsid w:val="002A3C7D"/>
    <w:rsid w:val="002B352C"/>
    <w:rsid w:val="002B7AE0"/>
    <w:rsid w:val="002C385B"/>
    <w:rsid w:val="002D3656"/>
    <w:rsid w:val="002D40F3"/>
    <w:rsid w:val="002E4C08"/>
    <w:rsid w:val="002E5F79"/>
    <w:rsid w:val="002E7004"/>
    <w:rsid w:val="002F0BE9"/>
    <w:rsid w:val="002F72A1"/>
    <w:rsid w:val="00300AAE"/>
    <w:rsid w:val="00302DAB"/>
    <w:rsid w:val="003143A1"/>
    <w:rsid w:val="00315A68"/>
    <w:rsid w:val="00317860"/>
    <w:rsid w:val="0032284E"/>
    <w:rsid w:val="00324872"/>
    <w:rsid w:val="00335E15"/>
    <w:rsid w:val="00357D2D"/>
    <w:rsid w:val="00363A44"/>
    <w:rsid w:val="00374120"/>
    <w:rsid w:val="00382223"/>
    <w:rsid w:val="00382794"/>
    <w:rsid w:val="00384372"/>
    <w:rsid w:val="00392985"/>
    <w:rsid w:val="003954DC"/>
    <w:rsid w:val="003A1DBA"/>
    <w:rsid w:val="003A6872"/>
    <w:rsid w:val="003B2382"/>
    <w:rsid w:val="003B23BE"/>
    <w:rsid w:val="003D102F"/>
    <w:rsid w:val="003D2F09"/>
    <w:rsid w:val="003D531A"/>
    <w:rsid w:val="003E359D"/>
    <w:rsid w:val="003F1348"/>
    <w:rsid w:val="003F74FD"/>
    <w:rsid w:val="00401513"/>
    <w:rsid w:val="00401DE6"/>
    <w:rsid w:val="004124FA"/>
    <w:rsid w:val="0045262B"/>
    <w:rsid w:val="00460D46"/>
    <w:rsid w:val="004617E8"/>
    <w:rsid w:val="004634F0"/>
    <w:rsid w:val="00466DE9"/>
    <w:rsid w:val="00493E53"/>
    <w:rsid w:val="004974A3"/>
    <w:rsid w:val="004A2D41"/>
    <w:rsid w:val="004A2D6F"/>
    <w:rsid w:val="004A2FD1"/>
    <w:rsid w:val="004B1909"/>
    <w:rsid w:val="004B2A3C"/>
    <w:rsid w:val="004C35E8"/>
    <w:rsid w:val="004C740B"/>
    <w:rsid w:val="004D2973"/>
    <w:rsid w:val="004D332A"/>
    <w:rsid w:val="004D4E28"/>
    <w:rsid w:val="004E0B2D"/>
    <w:rsid w:val="004E1A30"/>
    <w:rsid w:val="004E7A43"/>
    <w:rsid w:val="004F2DB2"/>
    <w:rsid w:val="00500720"/>
    <w:rsid w:val="00501844"/>
    <w:rsid w:val="005039CB"/>
    <w:rsid w:val="00504DF8"/>
    <w:rsid w:val="0051245D"/>
    <w:rsid w:val="00531F72"/>
    <w:rsid w:val="005326EA"/>
    <w:rsid w:val="00540706"/>
    <w:rsid w:val="00544281"/>
    <w:rsid w:val="005529F4"/>
    <w:rsid w:val="00556338"/>
    <w:rsid w:val="00567FF4"/>
    <w:rsid w:val="00571769"/>
    <w:rsid w:val="00575A8C"/>
    <w:rsid w:val="005842C1"/>
    <w:rsid w:val="00584BA5"/>
    <w:rsid w:val="00594384"/>
    <w:rsid w:val="005976BB"/>
    <w:rsid w:val="005A2960"/>
    <w:rsid w:val="005A2BC9"/>
    <w:rsid w:val="005B1255"/>
    <w:rsid w:val="005B312A"/>
    <w:rsid w:val="005C2183"/>
    <w:rsid w:val="005D5F19"/>
    <w:rsid w:val="005E19B6"/>
    <w:rsid w:val="005E218C"/>
    <w:rsid w:val="005E2826"/>
    <w:rsid w:val="005E72E0"/>
    <w:rsid w:val="005F1FE5"/>
    <w:rsid w:val="005F20CC"/>
    <w:rsid w:val="005F58E1"/>
    <w:rsid w:val="00600460"/>
    <w:rsid w:val="006012DF"/>
    <w:rsid w:val="006155B3"/>
    <w:rsid w:val="0062492F"/>
    <w:rsid w:val="0064388A"/>
    <w:rsid w:val="0065245C"/>
    <w:rsid w:val="00657DF3"/>
    <w:rsid w:val="006668B6"/>
    <w:rsid w:val="006701AF"/>
    <w:rsid w:val="0067464F"/>
    <w:rsid w:val="00677B9F"/>
    <w:rsid w:val="00684CBF"/>
    <w:rsid w:val="00684D09"/>
    <w:rsid w:val="0068630D"/>
    <w:rsid w:val="006910CF"/>
    <w:rsid w:val="00691796"/>
    <w:rsid w:val="006931D9"/>
    <w:rsid w:val="00697539"/>
    <w:rsid w:val="006A169C"/>
    <w:rsid w:val="006C0A91"/>
    <w:rsid w:val="006D1E24"/>
    <w:rsid w:val="006D335F"/>
    <w:rsid w:val="006D7835"/>
    <w:rsid w:val="006E60EF"/>
    <w:rsid w:val="006F4006"/>
    <w:rsid w:val="006F798D"/>
    <w:rsid w:val="00704867"/>
    <w:rsid w:val="0070756D"/>
    <w:rsid w:val="007109B2"/>
    <w:rsid w:val="00714405"/>
    <w:rsid w:val="00726C1C"/>
    <w:rsid w:val="007317C9"/>
    <w:rsid w:val="00732D7D"/>
    <w:rsid w:val="00734504"/>
    <w:rsid w:val="0073538A"/>
    <w:rsid w:val="00736416"/>
    <w:rsid w:val="00742A3A"/>
    <w:rsid w:val="007526A9"/>
    <w:rsid w:val="007558E7"/>
    <w:rsid w:val="00765C74"/>
    <w:rsid w:val="00770950"/>
    <w:rsid w:val="007709E4"/>
    <w:rsid w:val="00782CEF"/>
    <w:rsid w:val="007852A6"/>
    <w:rsid w:val="00786BD1"/>
    <w:rsid w:val="00790DC8"/>
    <w:rsid w:val="00792E2C"/>
    <w:rsid w:val="007942B1"/>
    <w:rsid w:val="007A535A"/>
    <w:rsid w:val="007A74FA"/>
    <w:rsid w:val="007B42A6"/>
    <w:rsid w:val="007C6D79"/>
    <w:rsid w:val="007D3901"/>
    <w:rsid w:val="007D7452"/>
    <w:rsid w:val="007E12C8"/>
    <w:rsid w:val="007E67C4"/>
    <w:rsid w:val="007F4ABA"/>
    <w:rsid w:val="007F710E"/>
    <w:rsid w:val="0080232A"/>
    <w:rsid w:val="008048B1"/>
    <w:rsid w:val="0081214B"/>
    <w:rsid w:val="00815772"/>
    <w:rsid w:val="00817542"/>
    <w:rsid w:val="00822D9F"/>
    <w:rsid w:val="00825F82"/>
    <w:rsid w:val="00826759"/>
    <w:rsid w:val="0083253D"/>
    <w:rsid w:val="008374A6"/>
    <w:rsid w:val="00845B46"/>
    <w:rsid w:val="00866F3D"/>
    <w:rsid w:val="00867FED"/>
    <w:rsid w:val="00872EDB"/>
    <w:rsid w:val="00881F64"/>
    <w:rsid w:val="00881FA4"/>
    <w:rsid w:val="00887AC9"/>
    <w:rsid w:val="008A1C55"/>
    <w:rsid w:val="008A626A"/>
    <w:rsid w:val="008A7C05"/>
    <w:rsid w:val="008B0E99"/>
    <w:rsid w:val="008C391E"/>
    <w:rsid w:val="008C5BD7"/>
    <w:rsid w:val="008C60C7"/>
    <w:rsid w:val="008C6F06"/>
    <w:rsid w:val="008D4C67"/>
    <w:rsid w:val="008D517D"/>
    <w:rsid w:val="008E709B"/>
    <w:rsid w:val="008F5B6F"/>
    <w:rsid w:val="00937A30"/>
    <w:rsid w:val="00937B52"/>
    <w:rsid w:val="00944426"/>
    <w:rsid w:val="009651CF"/>
    <w:rsid w:val="009653A1"/>
    <w:rsid w:val="00967690"/>
    <w:rsid w:val="00967749"/>
    <w:rsid w:val="00972764"/>
    <w:rsid w:val="00972AB2"/>
    <w:rsid w:val="00973210"/>
    <w:rsid w:val="00973BED"/>
    <w:rsid w:val="00982EED"/>
    <w:rsid w:val="00984111"/>
    <w:rsid w:val="0098656D"/>
    <w:rsid w:val="00990327"/>
    <w:rsid w:val="009A7FEF"/>
    <w:rsid w:val="009B22F6"/>
    <w:rsid w:val="009C4EE6"/>
    <w:rsid w:val="009D2DBF"/>
    <w:rsid w:val="009D3428"/>
    <w:rsid w:val="009E614A"/>
    <w:rsid w:val="00A17793"/>
    <w:rsid w:val="00A47D05"/>
    <w:rsid w:val="00A73C24"/>
    <w:rsid w:val="00A7532F"/>
    <w:rsid w:val="00A8620E"/>
    <w:rsid w:val="00A91B3F"/>
    <w:rsid w:val="00A93A8C"/>
    <w:rsid w:val="00AA21A2"/>
    <w:rsid w:val="00AA4A40"/>
    <w:rsid w:val="00AB5874"/>
    <w:rsid w:val="00AC2D5A"/>
    <w:rsid w:val="00AC6F79"/>
    <w:rsid w:val="00AE29EE"/>
    <w:rsid w:val="00AE6265"/>
    <w:rsid w:val="00AE74AB"/>
    <w:rsid w:val="00AF682D"/>
    <w:rsid w:val="00B00636"/>
    <w:rsid w:val="00B13091"/>
    <w:rsid w:val="00B14BE3"/>
    <w:rsid w:val="00B27C63"/>
    <w:rsid w:val="00B310E4"/>
    <w:rsid w:val="00B32FF2"/>
    <w:rsid w:val="00B4760E"/>
    <w:rsid w:val="00B508A2"/>
    <w:rsid w:val="00B7067D"/>
    <w:rsid w:val="00B759A0"/>
    <w:rsid w:val="00B76B6A"/>
    <w:rsid w:val="00B826E5"/>
    <w:rsid w:val="00B82F09"/>
    <w:rsid w:val="00BA304C"/>
    <w:rsid w:val="00BA4665"/>
    <w:rsid w:val="00BA7F12"/>
    <w:rsid w:val="00BB1BB6"/>
    <w:rsid w:val="00BB269D"/>
    <w:rsid w:val="00BC34DD"/>
    <w:rsid w:val="00BC42AA"/>
    <w:rsid w:val="00BC4F32"/>
    <w:rsid w:val="00BC5C2B"/>
    <w:rsid w:val="00BD0C17"/>
    <w:rsid w:val="00BD3FA6"/>
    <w:rsid w:val="00BE05A3"/>
    <w:rsid w:val="00BE5F75"/>
    <w:rsid w:val="00BF0C31"/>
    <w:rsid w:val="00BF35C5"/>
    <w:rsid w:val="00BF3D3C"/>
    <w:rsid w:val="00BF4039"/>
    <w:rsid w:val="00BF5F40"/>
    <w:rsid w:val="00BF74EF"/>
    <w:rsid w:val="00C007F2"/>
    <w:rsid w:val="00C00B6A"/>
    <w:rsid w:val="00C223AB"/>
    <w:rsid w:val="00C238E0"/>
    <w:rsid w:val="00C30FA7"/>
    <w:rsid w:val="00C32C09"/>
    <w:rsid w:val="00C4323D"/>
    <w:rsid w:val="00C43FDC"/>
    <w:rsid w:val="00C537B1"/>
    <w:rsid w:val="00C646DD"/>
    <w:rsid w:val="00C67E0E"/>
    <w:rsid w:val="00C70019"/>
    <w:rsid w:val="00C71FF0"/>
    <w:rsid w:val="00C85541"/>
    <w:rsid w:val="00C86D08"/>
    <w:rsid w:val="00C908D3"/>
    <w:rsid w:val="00CA5DF1"/>
    <w:rsid w:val="00CA7F9C"/>
    <w:rsid w:val="00CB4CEC"/>
    <w:rsid w:val="00CB55AC"/>
    <w:rsid w:val="00CC5053"/>
    <w:rsid w:val="00CD05CF"/>
    <w:rsid w:val="00CD3853"/>
    <w:rsid w:val="00CE2845"/>
    <w:rsid w:val="00CE5B24"/>
    <w:rsid w:val="00CE622F"/>
    <w:rsid w:val="00CF5BB8"/>
    <w:rsid w:val="00CF78D1"/>
    <w:rsid w:val="00D0058D"/>
    <w:rsid w:val="00D13FD3"/>
    <w:rsid w:val="00D15316"/>
    <w:rsid w:val="00D15449"/>
    <w:rsid w:val="00D157E4"/>
    <w:rsid w:val="00D230B5"/>
    <w:rsid w:val="00D315D2"/>
    <w:rsid w:val="00D42C48"/>
    <w:rsid w:val="00D46530"/>
    <w:rsid w:val="00D538B0"/>
    <w:rsid w:val="00D5519A"/>
    <w:rsid w:val="00D62EFB"/>
    <w:rsid w:val="00D7589B"/>
    <w:rsid w:val="00D81E29"/>
    <w:rsid w:val="00D959CE"/>
    <w:rsid w:val="00DC057E"/>
    <w:rsid w:val="00DC1874"/>
    <w:rsid w:val="00DD1078"/>
    <w:rsid w:val="00DD1369"/>
    <w:rsid w:val="00DD2A79"/>
    <w:rsid w:val="00DD73E0"/>
    <w:rsid w:val="00DE4767"/>
    <w:rsid w:val="00DF1306"/>
    <w:rsid w:val="00DF7F5E"/>
    <w:rsid w:val="00E02424"/>
    <w:rsid w:val="00E07843"/>
    <w:rsid w:val="00E16437"/>
    <w:rsid w:val="00E25138"/>
    <w:rsid w:val="00E4236D"/>
    <w:rsid w:val="00E46477"/>
    <w:rsid w:val="00E53054"/>
    <w:rsid w:val="00E557B9"/>
    <w:rsid w:val="00E57B1C"/>
    <w:rsid w:val="00E635B2"/>
    <w:rsid w:val="00E636CD"/>
    <w:rsid w:val="00E67C77"/>
    <w:rsid w:val="00E73765"/>
    <w:rsid w:val="00E8412D"/>
    <w:rsid w:val="00E94650"/>
    <w:rsid w:val="00EA35DD"/>
    <w:rsid w:val="00EA4A9C"/>
    <w:rsid w:val="00EA5C25"/>
    <w:rsid w:val="00EB695D"/>
    <w:rsid w:val="00EC042A"/>
    <w:rsid w:val="00EC497A"/>
    <w:rsid w:val="00ED16BD"/>
    <w:rsid w:val="00ED32CC"/>
    <w:rsid w:val="00EF2B47"/>
    <w:rsid w:val="00F15BD7"/>
    <w:rsid w:val="00F1619A"/>
    <w:rsid w:val="00F17038"/>
    <w:rsid w:val="00F415A9"/>
    <w:rsid w:val="00F42A6D"/>
    <w:rsid w:val="00F44067"/>
    <w:rsid w:val="00F45BEE"/>
    <w:rsid w:val="00F51DD7"/>
    <w:rsid w:val="00F61C9B"/>
    <w:rsid w:val="00F73D2A"/>
    <w:rsid w:val="00F94C6A"/>
    <w:rsid w:val="00FA29FE"/>
    <w:rsid w:val="00FA3774"/>
    <w:rsid w:val="00FA786C"/>
    <w:rsid w:val="00FD304F"/>
    <w:rsid w:val="00FE67E7"/>
    <w:rsid w:val="00FF3B27"/>
    <w:rsid w:val="00FF3C9A"/>
    <w:rsid w:val="00FF7FE4"/>
    <w:rsid w:val="0C166EDE"/>
    <w:rsid w:val="11437DBE"/>
    <w:rsid w:val="1DEB501A"/>
    <w:rsid w:val="1E9D2735"/>
    <w:rsid w:val="22975BD1"/>
    <w:rsid w:val="22A473C4"/>
    <w:rsid w:val="2ACE3484"/>
    <w:rsid w:val="2EC53CDC"/>
    <w:rsid w:val="3166146A"/>
    <w:rsid w:val="371728B9"/>
    <w:rsid w:val="3C407E80"/>
    <w:rsid w:val="3EDC2843"/>
    <w:rsid w:val="460B55F2"/>
    <w:rsid w:val="4AD61FC1"/>
    <w:rsid w:val="5C27785A"/>
    <w:rsid w:val="60C274C4"/>
    <w:rsid w:val="663A52E8"/>
    <w:rsid w:val="69F8716E"/>
    <w:rsid w:val="6B1D748E"/>
    <w:rsid w:val="6CB53D7F"/>
    <w:rsid w:val="7036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 w:cs="Times New Roman"/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默认段落字体 Para Char Char Char Char"/>
    <w:basedOn w:val="1"/>
    <w:qFormat/>
    <w:uiPriority w:val="0"/>
    <w:rPr>
      <w:rFonts w:cs="Times New Roman"/>
      <w:spacing w:val="-2"/>
      <w:kern w:val="0"/>
      <w:sz w:val="24"/>
      <w:szCs w:val="24"/>
    </w:rPr>
  </w:style>
  <w:style w:type="paragraph" w:customStyle="1" w:styleId="16">
    <w:name w:val="Table Paragraph"/>
    <w:basedOn w:val="1"/>
    <w:qFormat/>
    <w:uiPriority w:val="0"/>
    <w:pPr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character" w:customStyle="1" w:styleId="17">
    <w:name w:val="页眉 字符"/>
    <w:basedOn w:val="11"/>
    <w:link w:val="7"/>
    <w:qFormat/>
    <w:uiPriority w:val="0"/>
    <w:rPr>
      <w:rFonts w:cs="宋体"/>
      <w:kern w:val="2"/>
      <w:sz w:val="18"/>
      <w:szCs w:val="18"/>
    </w:rPr>
  </w:style>
  <w:style w:type="character" w:customStyle="1" w:styleId="1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深圳市斯尔顿科技有限公司</Company>
  <Pages>8</Pages>
  <Words>709</Words>
  <Characters>738</Characters>
  <Lines>8</Lines>
  <Paragraphs>2</Paragraphs>
  <TotalTime>81</TotalTime>
  <ScaleCrop>false</ScaleCrop>
  <LinksUpToDate>false</LinksUpToDate>
  <CharactersWithSpaces>990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2011-11-04T02:40:00Z</dcterms:created>
  <dc:creator>guobaohua</dc:creator>
  <cp:lastModifiedBy>芜峥.</cp:lastModifiedBy>
  <cp:lastPrinted>2016-06-13T00:51:00Z</cp:lastPrinted>
  <dcterms:modified xsi:type="dcterms:W3CDTF">2024-06-27T04:17:59Z</dcterms:modified>
  <dc:title>申请序号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92873E77A22445AEB07477EF9B6ECECC_13</vt:lpwstr>
  </property>
</Properties>
</file>